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80418F" w:rsidRPr="00AD2446" w:rsidRDefault="0080418F" w:rsidP="0080418F">
      <w:pPr>
        <w:jc w:val="both"/>
        <w:rPr>
          <w:rFonts w:ascii="Arial" w:hAnsi="Arial" w:cs="Arial"/>
          <w:sz w:val="24"/>
          <w:szCs w:val="24"/>
        </w:rPr>
      </w:pPr>
      <w:r w:rsidRPr="00AD2446">
        <w:rPr>
          <w:rFonts w:ascii="Arial" w:hAnsi="Arial" w:cs="Arial"/>
          <w:sz w:val="24"/>
          <w:szCs w:val="24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nisse</w:t>
        </w:r>
        <w:proofErr w:type="spellEnd"/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0418F" w:rsidRPr="00AD2446" w:rsidRDefault="0080418F" w:rsidP="0080418F">
      <w:pPr>
        <w:jc w:val="both"/>
        <w:rPr>
          <w:rFonts w:ascii="Arial" w:hAnsi="Arial" w:cs="Arial"/>
          <w:i/>
          <w:sz w:val="24"/>
          <w:szCs w:val="24"/>
        </w:rPr>
      </w:pPr>
      <w:r w:rsidRPr="00AD2446">
        <w:rPr>
          <w:rFonts w:ascii="Arial" w:hAnsi="Arial" w:cs="Arial"/>
          <w:i/>
          <w:sz w:val="24"/>
          <w:szCs w:val="24"/>
        </w:rPr>
        <w:t>В сегодняшней рассылке представлены важнейш</w:t>
      </w:r>
      <w:r w:rsidR="000360F3">
        <w:rPr>
          <w:rFonts w:ascii="Arial" w:hAnsi="Arial" w:cs="Arial"/>
          <w:i/>
          <w:sz w:val="24"/>
          <w:szCs w:val="24"/>
        </w:rPr>
        <w:t>ие материалы за прошедш</w:t>
      </w:r>
      <w:r w:rsidR="004F4FE4">
        <w:rPr>
          <w:rFonts w:ascii="Arial" w:hAnsi="Arial" w:cs="Arial"/>
          <w:i/>
          <w:sz w:val="24"/>
          <w:szCs w:val="24"/>
        </w:rPr>
        <w:t xml:space="preserve">ие 2 </w:t>
      </w:r>
      <w:r w:rsidR="00603194">
        <w:rPr>
          <w:rFonts w:ascii="Arial" w:hAnsi="Arial" w:cs="Arial"/>
          <w:i/>
          <w:sz w:val="24"/>
          <w:szCs w:val="24"/>
        </w:rPr>
        <w:t>недел</w:t>
      </w:r>
      <w:r w:rsidR="004F4FE4">
        <w:rPr>
          <w:rFonts w:ascii="Arial" w:hAnsi="Arial" w:cs="Arial"/>
          <w:i/>
          <w:sz w:val="24"/>
          <w:szCs w:val="24"/>
        </w:rPr>
        <w:t>и</w:t>
      </w:r>
      <w:r w:rsidRPr="00AD2446">
        <w:rPr>
          <w:rFonts w:ascii="Arial" w:hAnsi="Arial" w:cs="Arial"/>
          <w:i/>
          <w:sz w:val="24"/>
          <w:szCs w:val="24"/>
        </w:rPr>
        <w:t>:</w:t>
      </w:r>
    </w:p>
    <w:p w:rsidR="00E304D9" w:rsidRPr="00BA3CC0" w:rsidRDefault="00E304D9" w:rsidP="0080418F">
      <w:pPr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СМИ о нас:</w:t>
      </w:r>
    </w:p>
    <w:p w:rsidR="00776E0D" w:rsidRPr="00BA3CC0" w:rsidRDefault="0097355C" w:rsidP="00BA3CC0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hyperlink r:id="rId6" w:history="1"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>Правительство обсуждает амнистию для нелегальных предпринимателей.</w:t>
        </w:r>
      </w:hyperlink>
    </w:p>
    <w:p w:rsidR="00776E0D" w:rsidRPr="00BA3CC0" w:rsidRDefault="0097355C" w:rsidP="00BA3CC0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hyperlink r:id="rId7" w:history="1"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>Налоги вне зоны доступа. Обсуждение с экспертом.</w:t>
        </w:r>
      </w:hyperlink>
    </w:p>
    <w:p w:rsidR="00776E0D" w:rsidRPr="00BA3CC0" w:rsidRDefault="0097355C" w:rsidP="00BA3CC0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hyperlink r:id="rId8" w:history="1"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>Актуальный контекст.</w:t>
        </w:r>
      </w:hyperlink>
    </w:p>
    <w:p w:rsidR="00776E0D" w:rsidRPr="00BA3CC0" w:rsidRDefault="0097355C" w:rsidP="00BA3CC0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hyperlink r:id="rId9" w:history="1">
        <w:proofErr w:type="spellStart"/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>Самозанятые</w:t>
        </w:r>
        <w:proofErr w:type="spellEnd"/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 xml:space="preserve"> - та сфера, которая компенсирует недостатки формальной экономики. Не зная, что с ней делать, лучше ее не трогать.</w:t>
        </w:r>
      </w:hyperlink>
    </w:p>
    <w:p w:rsidR="00776E0D" w:rsidRPr="00BA3CC0" w:rsidRDefault="0097355C" w:rsidP="00BA3CC0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hyperlink r:id="rId10" w:history="1"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>Новосибирская область в лидерах по качеству проведения оценки регулирующего воздействия.</w:t>
        </w:r>
      </w:hyperlink>
    </w:p>
    <w:p w:rsidR="00776E0D" w:rsidRPr="00BA3CC0" w:rsidRDefault="0097355C" w:rsidP="00BA3CC0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hyperlink r:id="rId11" w:history="1"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>Пермский край оказался лидером рейтинга оценки регулирующего воздействия.</w:t>
        </w:r>
      </w:hyperlink>
    </w:p>
    <w:p w:rsidR="00776E0D" w:rsidRPr="00BA3CC0" w:rsidRDefault="0097355C" w:rsidP="00BA3CC0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hyperlink r:id="rId12" w:history="1"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>Эксперты НИСИПП: Удмуртия вновь лидирует.</w:t>
        </w:r>
      </w:hyperlink>
    </w:p>
    <w:p w:rsidR="00776E0D" w:rsidRPr="00BA3CC0" w:rsidRDefault="0097355C" w:rsidP="00BA3CC0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hyperlink r:id="rId13" w:history="1"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>Чем поможет посредник в споре бизнеса с силовиками?</w:t>
        </w:r>
      </w:hyperlink>
    </w:p>
    <w:p w:rsidR="00E304D9" w:rsidRPr="00BA3CC0" w:rsidRDefault="008708E4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705C7D" w:rsidRPr="00705C7D" w:rsidRDefault="00776E0D" w:rsidP="00705C7D">
      <w:pPr>
        <w:pStyle w:val="a4"/>
        <w:numPr>
          <w:ilvl w:val="0"/>
          <w:numId w:val="8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8"/>
          <w:szCs w:val="28"/>
        </w:rPr>
      </w:pPr>
      <w:r w:rsidRPr="00BA3CC0">
        <w:rPr>
          <w:rFonts w:ascii="Arial" w:hAnsi="Arial" w:cs="Arial"/>
          <w:i/>
          <w:sz w:val="28"/>
          <w:szCs w:val="28"/>
        </w:rPr>
        <w:t xml:space="preserve">Алексей </w:t>
      </w:r>
      <w:proofErr w:type="spellStart"/>
      <w:r w:rsidRPr="00BA3CC0">
        <w:rPr>
          <w:rFonts w:ascii="Arial" w:hAnsi="Arial" w:cs="Arial"/>
          <w:i/>
          <w:sz w:val="28"/>
          <w:szCs w:val="28"/>
        </w:rPr>
        <w:t>Никитченко</w:t>
      </w:r>
      <w:proofErr w:type="spellEnd"/>
      <w:r w:rsidRPr="00BA3CC0">
        <w:rPr>
          <w:rFonts w:ascii="Arial" w:hAnsi="Arial" w:cs="Arial"/>
          <w:i/>
          <w:sz w:val="28"/>
          <w:szCs w:val="28"/>
        </w:rPr>
        <w:t>:</w:t>
      </w:r>
      <w:r w:rsidRPr="00BA3C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hyperlink r:id="rId14" w:history="1">
        <w:r w:rsidRPr="00BA3CC0">
          <w:rPr>
            <w:rStyle w:val="a3"/>
            <w:rFonts w:ascii="Arial" w:hAnsi="Arial" w:cs="Arial"/>
            <w:i/>
            <w:sz w:val="28"/>
            <w:szCs w:val="28"/>
          </w:rPr>
          <w:t xml:space="preserve">Завышенная самооценка – ключевой барьер для развития </w:t>
        </w:r>
        <w:proofErr w:type="spellStart"/>
        <w:r w:rsidRPr="00BA3CC0">
          <w:rPr>
            <w:rStyle w:val="a3"/>
            <w:rFonts w:ascii="Arial" w:hAnsi="Arial" w:cs="Arial"/>
            <w:i/>
            <w:sz w:val="28"/>
            <w:szCs w:val="28"/>
          </w:rPr>
          <w:t>России!</w:t>
        </w:r>
      </w:hyperlink>
      <w:proofErr w:type="spellEnd"/>
    </w:p>
    <w:p w:rsidR="00705C7D" w:rsidRPr="00705C7D" w:rsidRDefault="00705C7D" w:rsidP="00705C7D">
      <w:pPr>
        <w:pStyle w:val="a4"/>
        <w:numPr>
          <w:ilvl w:val="0"/>
          <w:numId w:val="8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8"/>
          <w:szCs w:val="28"/>
        </w:rPr>
      </w:pPr>
      <w:r w:rsidRPr="00705C7D">
        <w:rPr>
          <w:rFonts w:ascii="Arial" w:hAnsi="Arial" w:cs="Arial"/>
          <w:i/>
          <w:sz w:val="28"/>
          <w:szCs w:val="28"/>
        </w:rPr>
        <w:t xml:space="preserve">Владимир Володин: </w:t>
      </w:r>
      <w:hyperlink r:id="rId15" w:history="1">
        <w:r w:rsidRPr="00705C7D">
          <w:rPr>
            <w:rStyle w:val="a3"/>
            <w:rFonts w:ascii="Arial" w:hAnsi="Arial" w:cs="Arial"/>
            <w:i/>
            <w:sz w:val="28"/>
            <w:szCs w:val="28"/>
          </w:rPr>
          <w:t>Сельский апокалипсис Василия Мельниченко. Часть первая. Выжить всех.</w:t>
        </w:r>
      </w:hyperlink>
    </w:p>
    <w:p w:rsidR="00FA778E" w:rsidRPr="00BA3CC0" w:rsidRDefault="00FA778E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И</w:t>
      </w:r>
      <w:r w:rsidR="00776E0D" w:rsidRPr="00BA3CC0">
        <w:rPr>
          <w:rFonts w:ascii="Arial" w:hAnsi="Arial" w:cs="Arial"/>
          <w:b/>
          <w:i/>
          <w:sz w:val="28"/>
          <w:szCs w:val="28"/>
        </w:rPr>
        <w:t>сследования</w:t>
      </w:r>
      <w:r w:rsidRPr="00BA3CC0">
        <w:rPr>
          <w:rFonts w:ascii="Arial" w:hAnsi="Arial" w:cs="Arial"/>
          <w:b/>
          <w:i/>
          <w:sz w:val="28"/>
          <w:szCs w:val="28"/>
        </w:rPr>
        <w:t>:</w:t>
      </w:r>
    </w:p>
    <w:p w:rsidR="00776E0D" w:rsidRPr="00BA3CC0" w:rsidRDefault="0097355C" w:rsidP="00BA3CC0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hAnsi="Arial" w:cs="Arial"/>
          <w:color w:val="000000"/>
          <w:sz w:val="28"/>
          <w:szCs w:val="28"/>
        </w:rPr>
      </w:pPr>
      <w:hyperlink r:id="rId16" w:history="1"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>ОРВ в регионах: лучшие. 4 кв. 2015 года (Серия "Вопросы ОРВ" - 2016, выпуск 1).</w:t>
        </w:r>
      </w:hyperlink>
    </w:p>
    <w:p w:rsidR="00776E0D" w:rsidRPr="00BA3CC0" w:rsidRDefault="0097355C" w:rsidP="00BA3CC0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hAnsi="Arial" w:cs="Arial"/>
          <w:color w:val="000000"/>
          <w:sz w:val="28"/>
          <w:szCs w:val="28"/>
        </w:rPr>
      </w:pPr>
      <w:hyperlink r:id="rId17" w:history="1"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>И</w:t>
        </w:r>
        <w:r w:rsidR="00BA3CC0" w:rsidRPr="00BA3CC0">
          <w:rPr>
            <w:rStyle w:val="a3"/>
            <w:rFonts w:ascii="Arial" w:hAnsi="Arial" w:cs="Arial"/>
            <w:i/>
            <w:sz w:val="28"/>
            <w:szCs w:val="28"/>
          </w:rPr>
          <w:t>ндекс экономической политики в сфере</w:t>
        </w:r>
        <w:r w:rsidR="00776E0D" w:rsidRPr="00BA3CC0">
          <w:rPr>
            <w:rStyle w:val="a3"/>
            <w:rFonts w:ascii="Arial" w:hAnsi="Arial" w:cs="Arial"/>
            <w:i/>
            <w:sz w:val="28"/>
            <w:szCs w:val="28"/>
          </w:rPr>
          <w:t xml:space="preserve"> МСП.</w:t>
        </w:r>
      </w:hyperlink>
    </w:p>
    <w:p w:rsidR="00F233AF" w:rsidRDefault="00F233AF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BA3CC0" w:rsidRDefault="00BA3CC0" w:rsidP="00BA3CC0">
      <w:pPr>
        <w:spacing w:after="240" w:line="360" w:lineRule="auto"/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BA3CC0" w:rsidRPr="00BA3CC0" w:rsidRDefault="0097355C" w:rsidP="00BA3CC0">
      <w:pPr>
        <w:pStyle w:val="a4"/>
        <w:numPr>
          <w:ilvl w:val="0"/>
          <w:numId w:val="17"/>
        </w:numPr>
        <w:spacing w:before="120" w:after="240" w:line="360" w:lineRule="auto"/>
        <w:jc w:val="both"/>
        <w:rPr>
          <w:rStyle w:val="a3"/>
          <w:rFonts w:ascii="Noto Sans" w:hAnsi="Noto Sans"/>
          <w:color w:val="444444"/>
          <w:sz w:val="28"/>
          <w:szCs w:val="28"/>
          <w:u w:val="none"/>
        </w:rPr>
      </w:pPr>
      <w:hyperlink r:id="rId18" w:history="1">
        <w:r w:rsidR="00BA3CC0" w:rsidRPr="00BA3CC0">
          <w:rPr>
            <w:rStyle w:val="a3"/>
            <w:rFonts w:ascii="Arial" w:hAnsi="Arial" w:cs="Arial"/>
            <w:i/>
            <w:sz w:val="28"/>
            <w:szCs w:val="28"/>
          </w:rPr>
          <w:t>О разделении труда, работ и об автоматизации</w:t>
        </w:r>
      </w:hyperlink>
      <w:r w:rsidR="00BA3CC0" w:rsidRPr="00BA3CC0">
        <w:rPr>
          <w:rStyle w:val="a3"/>
          <w:rFonts w:ascii="Arial" w:hAnsi="Arial" w:cs="Arial"/>
          <w:i/>
          <w:sz w:val="28"/>
          <w:szCs w:val="28"/>
        </w:rPr>
        <w:t>.</w:t>
      </w:r>
    </w:p>
    <w:p w:rsidR="00BA3CC0" w:rsidRPr="00BA3CC0" w:rsidRDefault="0097355C" w:rsidP="00BA3CC0">
      <w:pPr>
        <w:pStyle w:val="a4"/>
        <w:numPr>
          <w:ilvl w:val="0"/>
          <w:numId w:val="17"/>
        </w:numPr>
        <w:spacing w:before="120" w:after="240" w:line="360" w:lineRule="auto"/>
        <w:jc w:val="both"/>
        <w:rPr>
          <w:rFonts w:ascii="Helvetica" w:hAnsi="Helvetica"/>
          <w:color w:val="242F33"/>
          <w:spacing w:val="3"/>
          <w:sz w:val="28"/>
          <w:szCs w:val="28"/>
        </w:rPr>
      </w:pPr>
      <w:hyperlink r:id="rId19" w:history="1">
        <w:r w:rsidR="00BA3CC0" w:rsidRPr="00BA3CC0">
          <w:rPr>
            <w:rStyle w:val="a3"/>
            <w:rFonts w:ascii="Arial" w:hAnsi="Arial" w:cs="Arial"/>
            <w:i/>
            <w:sz w:val="28"/>
            <w:szCs w:val="28"/>
          </w:rPr>
          <w:t>Как рассказывать про жизненный цикл 2.0.</w:t>
        </w:r>
      </w:hyperlink>
    </w:p>
    <w:p w:rsidR="00BA3CC0" w:rsidRDefault="00BA3CC0" w:rsidP="00BA3CC0">
      <w:pPr>
        <w:pStyle w:val="a4"/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</w:p>
    <w:p w:rsidR="002F1AC1" w:rsidRPr="002F1AC1" w:rsidRDefault="002F1AC1" w:rsidP="009C5E83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590AF3" w:rsidRPr="00E30B26" w:rsidRDefault="00590AF3" w:rsidP="00E30B26">
      <w:pPr>
        <w:pStyle w:val="a4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590AF3" w:rsidRPr="00E30B26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75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7B1"/>
    <w:multiLevelType w:val="hybridMultilevel"/>
    <w:tmpl w:val="EEAA96EC"/>
    <w:lvl w:ilvl="0" w:tplc="4350C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60CFA"/>
    <w:multiLevelType w:val="hybridMultilevel"/>
    <w:tmpl w:val="67BCEF6E"/>
    <w:lvl w:ilvl="0" w:tplc="0FEC31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DD041F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418F"/>
    <w:rsid w:val="000360F3"/>
    <w:rsid w:val="0008293D"/>
    <w:rsid w:val="000C51BE"/>
    <w:rsid w:val="000C5CCB"/>
    <w:rsid w:val="001E43CB"/>
    <w:rsid w:val="002736B3"/>
    <w:rsid w:val="002D1FFD"/>
    <w:rsid w:val="002F1AC1"/>
    <w:rsid w:val="00331679"/>
    <w:rsid w:val="003C0529"/>
    <w:rsid w:val="003D1E31"/>
    <w:rsid w:val="00421B06"/>
    <w:rsid w:val="004C603B"/>
    <w:rsid w:val="004F4FE4"/>
    <w:rsid w:val="005036DC"/>
    <w:rsid w:val="00527044"/>
    <w:rsid w:val="00555071"/>
    <w:rsid w:val="00583AA6"/>
    <w:rsid w:val="00585B0A"/>
    <w:rsid w:val="00590AF3"/>
    <w:rsid w:val="005C33CC"/>
    <w:rsid w:val="005C3A6E"/>
    <w:rsid w:val="00603194"/>
    <w:rsid w:val="006878BB"/>
    <w:rsid w:val="006B32C3"/>
    <w:rsid w:val="006E05B8"/>
    <w:rsid w:val="006F024A"/>
    <w:rsid w:val="00705C7D"/>
    <w:rsid w:val="00722342"/>
    <w:rsid w:val="00776E0D"/>
    <w:rsid w:val="00797B57"/>
    <w:rsid w:val="0080418F"/>
    <w:rsid w:val="008708E4"/>
    <w:rsid w:val="008D5FC9"/>
    <w:rsid w:val="008E73AF"/>
    <w:rsid w:val="0097355C"/>
    <w:rsid w:val="009C5E83"/>
    <w:rsid w:val="00A169D6"/>
    <w:rsid w:val="00A576E3"/>
    <w:rsid w:val="00AD2446"/>
    <w:rsid w:val="00B2682A"/>
    <w:rsid w:val="00B44A58"/>
    <w:rsid w:val="00B51B7E"/>
    <w:rsid w:val="00BA3CC0"/>
    <w:rsid w:val="00BE650E"/>
    <w:rsid w:val="00C326A0"/>
    <w:rsid w:val="00C5484A"/>
    <w:rsid w:val="00C73167"/>
    <w:rsid w:val="00C92A68"/>
    <w:rsid w:val="00CE6CFF"/>
    <w:rsid w:val="00D45FBB"/>
    <w:rsid w:val="00DF00F8"/>
    <w:rsid w:val="00E304D9"/>
    <w:rsid w:val="00E30B26"/>
    <w:rsid w:val="00E5407B"/>
    <w:rsid w:val="00EC335E"/>
    <w:rsid w:val="00EE5F59"/>
    <w:rsid w:val="00F233AF"/>
    <w:rsid w:val="00F36F96"/>
    <w:rsid w:val="00FA778E"/>
    <w:rsid w:val="00F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9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443" TargetMode="External"/><Relationship Id="rId13" Type="http://schemas.openxmlformats.org/officeDocument/2006/relationships/hyperlink" Target="http://nisse.ru/articles/details.php?ELEMENT_ID=131482" TargetMode="External"/><Relationship Id="rId18" Type="http://schemas.openxmlformats.org/officeDocument/2006/relationships/hyperlink" Target="http://system-school.ru/o-razdelenii-truda-rabot-i-ob-avtomatizatsi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isse.ru/articles/details.php?ELEMENT_ID=131423" TargetMode="External"/><Relationship Id="rId12" Type="http://schemas.openxmlformats.org/officeDocument/2006/relationships/hyperlink" Target="http://nisse.ru/articles/details.php?ELEMENT_ID=131475" TargetMode="External"/><Relationship Id="rId17" Type="http://schemas.openxmlformats.org/officeDocument/2006/relationships/hyperlink" Target="http://nisse.ru/articles/details.php?ELEMENT_ID=131478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142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419" TargetMode="External"/><Relationship Id="rId11" Type="http://schemas.openxmlformats.org/officeDocument/2006/relationships/hyperlink" Target="http://nisse.ru/articles/details.php?ELEMENT_ID=131444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1484" TargetMode="External"/><Relationship Id="rId10" Type="http://schemas.openxmlformats.org/officeDocument/2006/relationships/hyperlink" Target="http://nisse.ru/articles/details.php?ELEMENT_ID=131440" TargetMode="External"/><Relationship Id="rId19" Type="http://schemas.openxmlformats.org/officeDocument/2006/relationships/hyperlink" Target="http://ailev.livejournal.com/12480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424" TargetMode="External"/><Relationship Id="rId14" Type="http://schemas.openxmlformats.org/officeDocument/2006/relationships/hyperlink" Target="http://nisse.ru/articles/details.php?ELEMENT_ID=13148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2016-02-29T11:13:00Z</dcterms:created>
  <dcterms:modified xsi:type="dcterms:W3CDTF">2016-02-29T11:13:00Z</dcterms:modified>
</cp:coreProperties>
</file>